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135D52" w14:textId="77777777" w:rsidR="00557204" w:rsidRDefault="006D5341">
      <w:pPr>
        <w:spacing w:before="240" w:after="240"/>
        <w:jc w:val="center"/>
        <w:rPr>
          <w:rFonts w:ascii="Grandstander" w:eastAsia="Grandstander" w:hAnsi="Grandstander" w:cs="Grandstander"/>
          <w:b/>
          <w:sz w:val="60"/>
          <w:szCs w:val="60"/>
        </w:rPr>
      </w:pPr>
      <w:bookmarkStart w:id="0" w:name="_GoBack"/>
      <w:bookmarkEnd w:id="0"/>
      <w:r>
        <w:rPr>
          <w:rFonts w:ascii="Grandstander" w:eastAsia="Grandstander" w:hAnsi="Grandstander" w:cs="Grandstander"/>
          <w:b/>
          <w:sz w:val="60"/>
          <w:szCs w:val="60"/>
        </w:rPr>
        <w:t>2024-2025</w:t>
      </w:r>
    </w:p>
    <w:p w14:paraId="16EFE25E" w14:textId="77777777" w:rsidR="00557204" w:rsidRDefault="006D5341">
      <w:pPr>
        <w:spacing w:before="240" w:after="240"/>
        <w:jc w:val="center"/>
        <w:rPr>
          <w:rFonts w:ascii="Grandstander" w:eastAsia="Grandstander" w:hAnsi="Grandstander" w:cs="Grandstander"/>
          <w:b/>
          <w:sz w:val="44"/>
          <w:szCs w:val="44"/>
        </w:rPr>
      </w:pPr>
      <w:r>
        <w:rPr>
          <w:rFonts w:ascii="Grandstander" w:eastAsia="Grandstander" w:hAnsi="Grandstander" w:cs="Grandstander"/>
          <w:b/>
          <w:sz w:val="60"/>
          <w:szCs w:val="60"/>
        </w:rPr>
        <w:t>5th Grade Supply List</w:t>
      </w:r>
    </w:p>
    <w:p w14:paraId="0BCBDFE2" w14:textId="77777777" w:rsidR="00557204" w:rsidRDefault="006D5341">
      <w:pPr>
        <w:numPr>
          <w:ilvl w:val="0"/>
          <w:numId w:val="1"/>
        </w:numPr>
        <w:spacing w:before="240"/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Pencils (2 large pkgs.)</w:t>
      </w:r>
    </w:p>
    <w:p w14:paraId="27588944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Composition notebooks - 6</w:t>
      </w:r>
    </w:p>
    <w:p w14:paraId="0A96B6F8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Folders - 2 with tabs</w:t>
      </w:r>
    </w:p>
    <w:p w14:paraId="52F60396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Headphones</w:t>
      </w:r>
    </w:p>
    <w:p w14:paraId="42F473E0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Crayons</w:t>
      </w:r>
    </w:p>
    <w:p w14:paraId="370E1ECF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Colored pencils</w:t>
      </w:r>
    </w:p>
    <w:p w14:paraId="33C0BB26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Glue sticks</w:t>
      </w:r>
    </w:p>
    <w:p w14:paraId="03D87361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Cloth pencil pouch (no pencil boxes)</w:t>
      </w:r>
    </w:p>
    <w:p w14:paraId="21CF0A29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Scissors</w:t>
      </w:r>
    </w:p>
    <w:p w14:paraId="1EC58A08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Copy paper - 2 packs</w:t>
      </w:r>
    </w:p>
    <w:p w14:paraId="1B4D2528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Tissues for the classroom</w:t>
      </w:r>
    </w:p>
    <w:p w14:paraId="7997379C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Clorox wipes for the classroom</w:t>
      </w:r>
    </w:p>
    <w:p w14:paraId="393D51D6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Hand sanitizer for the classroom</w:t>
      </w:r>
    </w:p>
    <w:p w14:paraId="00794375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Notebook paper - 2</w:t>
      </w:r>
    </w:p>
    <w:p w14:paraId="471D8245" w14:textId="77777777" w:rsidR="00557204" w:rsidRDefault="006D5341">
      <w:pPr>
        <w:numPr>
          <w:ilvl w:val="0"/>
          <w:numId w:val="1"/>
        </w:numPr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1- white 1 inch 3 ring view binder</w:t>
      </w:r>
    </w:p>
    <w:p w14:paraId="521B75B2" w14:textId="77777777" w:rsidR="00557204" w:rsidRDefault="006D5341">
      <w:pPr>
        <w:numPr>
          <w:ilvl w:val="0"/>
          <w:numId w:val="1"/>
        </w:numPr>
        <w:spacing w:after="240"/>
        <w:rPr>
          <w:rFonts w:ascii="Grandstander" w:eastAsia="Grandstander" w:hAnsi="Grandstander" w:cs="Grandstander"/>
          <w:sz w:val="38"/>
          <w:szCs w:val="38"/>
        </w:rPr>
      </w:pPr>
      <w:r>
        <w:rPr>
          <w:rFonts w:ascii="Grandstander" w:eastAsia="Grandstander" w:hAnsi="Grandstander" w:cs="Grandstander"/>
          <w:sz w:val="38"/>
          <w:szCs w:val="38"/>
        </w:rPr>
        <w:t>Post-it notes (3x3) 3-5 pads/pack</w:t>
      </w:r>
    </w:p>
    <w:p w14:paraId="027F10CC" w14:textId="77777777" w:rsidR="00557204" w:rsidRDefault="00557204">
      <w:pPr>
        <w:spacing w:before="240" w:after="240"/>
        <w:rPr>
          <w:rFonts w:ascii="Times New Roman" w:eastAsia="Times New Roman" w:hAnsi="Times New Roman" w:cs="Times New Roman"/>
          <w:sz w:val="14"/>
          <w:szCs w:val="14"/>
        </w:rPr>
      </w:pPr>
    </w:p>
    <w:p w14:paraId="5FB4217F" w14:textId="77777777" w:rsidR="00557204" w:rsidRDefault="00557204"/>
    <w:sectPr w:rsidR="00557204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F94FC" w14:textId="77777777" w:rsidR="00000000" w:rsidRDefault="006D5341">
      <w:pPr>
        <w:spacing w:line="240" w:lineRule="auto"/>
      </w:pPr>
      <w:r>
        <w:separator/>
      </w:r>
    </w:p>
  </w:endnote>
  <w:endnote w:type="continuationSeparator" w:id="0">
    <w:p w14:paraId="0F56802C" w14:textId="77777777" w:rsidR="00000000" w:rsidRDefault="006D5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ndstand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5F89B" w14:textId="77777777" w:rsidR="00000000" w:rsidRDefault="006D5341">
      <w:pPr>
        <w:spacing w:line="240" w:lineRule="auto"/>
      </w:pPr>
      <w:r>
        <w:separator/>
      </w:r>
    </w:p>
  </w:footnote>
  <w:footnote w:type="continuationSeparator" w:id="0">
    <w:p w14:paraId="48092011" w14:textId="77777777" w:rsidR="00000000" w:rsidRDefault="006D5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D3B7" w14:textId="77777777" w:rsidR="00557204" w:rsidRDefault="006D5341">
    <w:pPr>
      <w:spacing w:line="240" w:lineRule="auto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 xml:space="preserve">                             </w:t>
    </w:r>
    <w:r>
      <w:rPr>
        <w:rFonts w:ascii="Grandstander" w:eastAsia="Grandstander" w:hAnsi="Grandstander" w:cs="Grandstander"/>
        <w:color w:val="EC6E24"/>
        <w:sz w:val="50"/>
        <w:szCs w:val="50"/>
      </w:rPr>
      <w:t>First Ward Creative Arts Academy</w:t>
    </w:r>
    <w:r>
      <w:rPr>
        <w:rFonts w:ascii="Cambria" w:eastAsia="Cambria" w:hAnsi="Cambria" w:cs="Cambria"/>
        <w:sz w:val="24"/>
        <w:szCs w:val="24"/>
      </w:rPr>
      <w:t xml:space="preserve">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2F933EC" wp14:editId="2D498E8C">
          <wp:simplePos x="0" y="0"/>
          <wp:positionH relativeFrom="column">
            <wp:posOffset>5972175</wp:posOffset>
          </wp:positionH>
          <wp:positionV relativeFrom="paragraph">
            <wp:posOffset>-209549</wp:posOffset>
          </wp:positionV>
          <wp:extent cx="1023938" cy="1023938"/>
          <wp:effectExtent l="0" t="0" r="0" b="0"/>
          <wp:wrapNone/>
          <wp:docPr id="2" name="image1.png" descr="Macintosh HD:Users:Heather:Desktop:images:phoenix-red-m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Heather:Desktop:images:phoenix-red-m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EE51F9" wp14:editId="46CBA861">
          <wp:simplePos x="0" y="0"/>
          <wp:positionH relativeFrom="column">
            <wp:posOffset>-114299</wp:posOffset>
          </wp:positionH>
          <wp:positionV relativeFrom="paragraph">
            <wp:posOffset>-209549</wp:posOffset>
          </wp:positionV>
          <wp:extent cx="1023938" cy="1023938"/>
          <wp:effectExtent l="0" t="0" r="0" b="0"/>
          <wp:wrapNone/>
          <wp:docPr id="1" name="image1.png" descr="Macintosh HD:Users:Heather:Desktop:images:phoenix-red-m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Heather:Desktop:images:phoenix-red-m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82E395" w14:textId="77777777" w:rsidR="00557204" w:rsidRDefault="005572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F0FDE"/>
    <w:multiLevelType w:val="multilevel"/>
    <w:tmpl w:val="D8BC2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04"/>
    <w:rsid w:val="00557204"/>
    <w:rsid w:val="006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A27D"/>
  <w15:docId w15:val="{8CF9067E-0277-4A4C-A499-CB2A592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Charlotte Mecklenburg Schools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Miller-Potts, Kimberly R.</dc:creator>
  <cp:lastModifiedBy>Miller-Potts, Kimberly R.</cp:lastModifiedBy>
  <cp:revision>2</cp:revision>
  <dcterms:created xsi:type="dcterms:W3CDTF">2024-07-15T15:16:00Z</dcterms:created>
  <dcterms:modified xsi:type="dcterms:W3CDTF">2024-07-15T15:16:00Z</dcterms:modified>
</cp:coreProperties>
</file>